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3AB6" w14:textId="77777777" w:rsidR="00733C8A" w:rsidRPr="00C17E37" w:rsidRDefault="00C35499" w:rsidP="00C35499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17E37">
        <w:rPr>
          <w:rFonts w:ascii="Arial" w:hAnsi="Arial" w:cs="Arial"/>
          <w:sz w:val="24"/>
          <w:szCs w:val="24"/>
          <w:lang w:val="en-US"/>
        </w:rPr>
        <w:t xml:space="preserve">Fond za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zaštitu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depozita</w:t>
      </w:r>
    </w:p>
    <w:p w14:paraId="79CC0931" w14:textId="10B75CB2" w:rsidR="00F278CE" w:rsidRPr="00C17E37" w:rsidRDefault="00C35499" w:rsidP="00F278CE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17E37">
        <w:rPr>
          <w:rFonts w:ascii="Arial" w:hAnsi="Arial" w:cs="Arial"/>
          <w:sz w:val="24"/>
          <w:szCs w:val="24"/>
          <w:lang w:val="en-US"/>
        </w:rPr>
        <w:t xml:space="preserve">Podgorica, </w:t>
      </w:r>
      <w:r w:rsidR="00CB6FAB">
        <w:rPr>
          <w:rFonts w:ascii="Arial" w:hAnsi="Arial" w:cs="Arial"/>
          <w:sz w:val="24"/>
          <w:szCs w:val="24"/>
          <w:lang w:val="en-US"/>
        </w:rPr>
        <w:t>30</w:t>
      </w:r>
      <w:r w:rsidR="00227489" w:rsidRPr="00227489">
        <w:rPr>
          <w:rFonts w:ascii="Arial" w:hAnsi="Arial" w:cs="Arial"/>
          <w:sz w:val="24"/>
          <w:szCs w:val="24"/>
          <w:lang w:val="en-US"/>
        </w:rPr>
        <w:t>.</w:t>
      </w:r>
      <w:r w:rsidR="00286BEE">
        <w:rPr>
          <w:rFonts w:ascii="Arial" w:hAnsi="Arial" w:cs="Arial"/>
          <w:sz w:val="24"/>
          <w:szCs w:val="24"/>
          <w:lang w:val="en-US"/>
        </w:rPr>
        <w:t>11</w:t>
      </w:r>
      <w:r w:rsidR="00227489" w:rsidRPr="00227489">
        <w:rPr>
          <w:rFonts w:ascii="Arial" w:hAnsi="Arial" w:cs="Arial"/>
          <w:sz w:val="24"/>
          <w:szCs w:val="24"/>
          <w:lang w:val="en-US"/>
        </w:rPr>
        <w:t>.202</w:t>
      </w:r>
      <w:r w:rsidR="00246006">
        <w:rPr>
          <w:rFonts w:ascii="Arial" w:hAnsi="Arial" w:cs="Arial"/>
          <w:sz w:val="24"/>
          <w:szCs w:val="24"/>
          <w:lang w:val="en-US"/>
        </w:rPr>
        <w:t>1</w:t>
      </w:r>
      <w:r w:rsidRPr="00C17E37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godine</w:t>
      </w:r>
      <w:proofErr w:type="spellEnd"/>
    </w:p>
    <w:p w14:paraId="23899C08" w14:textId="77777777" w:rsidR="00F278CE" w:rsidRPr="00C17E37" w:rsidRDefault="00F278CE" w:rsidP="00F278C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7133A2DD" w14:textId="656BD474" w:rsidR="00F278CE" w:rsidRPr="00C17E37" w:rsidRDefault="00132D09" w:rsidP="00F278C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C17E37">
        <w:rPr>
          <w:rFonts w:ascii="Arial" w:hAnsi="Arial" w:cs="Arial"/>
          <w:b/>
          <w:sz w:val="24"/>
          <w:szCs w:val="24"/>
          <w:lang w:val="en-US"/>
        </w:rPr>
        <w:t>Održana</w:t>
      </w:r>
      <w:proofErr w:type="spellEnd"/>
      <w:r w:rsidRPr="00C17E3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C24EAC">
        <w:rPr>
          <w:rFonts w:ascii="Arial" w:hAnsi="Arial" w:cs="Arial"/>
          <w:b/>
          <w:sz w:val="24"/>
          <w:szCs w:val="24"/>
          <w:lang w:val="en-US"/>
        </w:rPr>
        <w:t>X</w:t>
      </w:r>
      <w:r w:rsidR="00956B89">
        <w:rPr>
          <w:rFonts w:ascii="Arial" w:hAnsi="Arial" w:cs="Arial"/>
          <w:b/>
          <w:sz w:val="24"/>
          <w:szCs w:val="24"/>
          <w:lang w:val="en-US"/>
        </w:rPr>
        <w:t>X</w:t>
      </w:r>
      <w:r w:rsidR="00551814">
        <w:rPr>
          <w:rFonts w:ascii="Arial" w:hAnsi="Arial" w:cs="Arial"/>
          <w:b/>
          <w:sz w:val="24"/>
          <w:szCs w:val="24"/>
          <w:lang w:val="en-US"/>
        </w:rPr>
        <w:t>I</w:t>
      </w:r>
      <w:r w:rsidR="00CB6FAB">
        <w:rPr>
          <w:rFonts w:ascii="Arial" w:hAnsi="Arial" w:cs="Arial"/>
          <w:b/>
          <w:sz w:val="24"/>
          <w:szCs w:val="24"/>
          <w:lang w:val="en-US"/>
        </w:rPr>
        <w:t>I</w:t>
      </w:r>
      <w:r w:rsidR="00C35499" w:rsidRPr="00C17E3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747D35" w:rsidRPr="00C17E37">
        <w:rPr>
          <w:rFonts w:ascii="Arial" w:hAnsi="Arial" w:cs="Arial"/>
          <w:b/>
          <w:sz w:val="24"/>
          <w:szCs w:val="24"/>
          <w:lang w:val="en-US"/>
        </w:rPr>
        <w:t>sjednic</w:t>
      </w:r>
      <w:r w:rsidR="00AD105E" w:rsidRPr="00C17E37">
        <w:rPr>
          <w:rFonts w:ascii="Arial" w:hAnsi="Arial" w:cs="Arial"/>
          <w:b/>
          <w:sz w:val="24"/>
          <w:szCs w:val="24"/>
          <w:lang w:val="en-US"/>
        </w:rPr>
        <w:t>a</w:t>
      </w:r>
      <w:proofErr w:type="spellEnd"/>
      <w:r w:rsidR="00747D35" w:rsidRPr="00C17E3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C35499" w:rsidRPr="00C17E37">
        <w:rPr>
          <w:rFonts w:ascii="Arial" w:hAnsi="Arial" w:cs="Arial"/>
          <w:b/>
          <w:sz w:val="24"/>
          <w:szCs w:val="24"/>
          <w:lang w:val="en-US"/>
        </w:rPr>
        <w:t>Upravnog</w:t>
      </w:r>
      <w:proofErr w:type="spellEnd"/>
      <w:r w:rsidR="00C35499" w:rsidRPr="00C17E3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C35499" w:rsidRPr="00C17E37">
        <w:rPr>
          <w:rFonts w:ascii="Arial" w:hAnsi="Arial" w:cs="Arial"/>
          <w:b/>
          <w:sz w:val="24"/>
          <w:szCs w:val="24"/>
          <w:lang w:val="en-US"/>
        </w:rPr>
        <w:t>odbora</w:t>
      </w:r>
      <w:proofErr w:type="spellEnd"/>
      <w:r w:rsidR="00C35499" w:rsidRPr="00C17E37">
        <w:rPr>
          <w:rFonts w:ascii="Arial" w:hAnsi="Arial" w:cs="Arial"/>
          <w:b/>
          <w:sz w:val="24"/>
          <w:szCs w:val="24"/>
          <w:lang w:val="en-US"/>
        </w:rPr>
        <w:t xml:space="preserve"> Fonda za </w:t>
      </w:r>
      <w:proofErr w:type="spellStart"/>
      <w:r w:rsidR="00C35499" w:rsidRPr="00C17E37">
        <w:rPr>
          <w:rFonts w:ascii="Arial" w:hAnsi="Arial" w:cs="Arial"/>
          <w:b/>
          <w:sz w:val="24"/>
          <w:szCs w:val="24"/>
          <w:lang w:val="en-US"/>
        </w:rPr>
        <w:t>zaštitu</w:t>
      </w:r>
      <w:proofErr w:type="spellEnd"/>
      <w:r w:rsidR="00C35499" w:rsidRPr="00C17E37">
        <w:rPr>
          <w:rFonts w:ascii="Arial" w:hAnsi="Arial" w:cs="Arial"/>
          <w:b/>
          <w:sz w:val="24"/>
          <w:szCs w:val="24"/>
          <w:lang w:val="en-US"/>
        </w:rPr>
        <w:t xml:space="preserve"> depozita</w:t>
      </w:r>
    </w:p>
    <w:p w14:paraId="64FBEED2" w14:textId="77777777" w:rsidR="00F278CE" w:rsidRPr="00C17E37" w:rsidRDefault="00F278CE" w:rsidP="00F278C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3005D5EB" w14:textId="7FC72BF7" w:rsidR="00C35499" w:rsidRPr="00C17E37" w:rsidRDefault="00C35499" w:rsidP="00C35499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Fonda za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zaštitu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depozita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održao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="005746F9">
        <w:rPr>
          <w:rFonts w:ascii="Arial" w:hAnsi="Arial" w:cs="Arial"/>
          <w:sz w:val="24"/>
          <w:szCs w:val="24"/>
          <w:lang w:val="en-US"/>
        </w:rPr>
        <w:t>dvadeset</w:t>
      </w:r>
      <w:r w:rsidR="008C2042">
        <w:rPr>
          <w:rFonts w:ascii="Arial" w:hAnsi="Arial" w:cs="Arial"/>
          <w:sz w:val="24"/>
          <w:szCs w:val="24"/>
          <w:lang w:val="en-US"/>
        </w:rPr>
        <w:t>drugu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sjednicu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kojom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predsjedavao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predsjednik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Upravnog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odbora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Fonda </w:t>
      </w:r>
      <w:r w:rsidR="00C63A0A">
        <w:rPr>
          <w:rFonts w:ascii="Arial" w:hAnsi="Arial" w:cs="Arial"/>
          <w:sz w:val="24"/>
          <w:szCs w:val="24"/>
          <w:lang w:val="en-US"/>
        </w:rPr>
        <w:t xml:space="preserve">Vesko </w:t>
      </w:r>
      <w:proofErr w:type="spellStart"/>
      <w:r w:rsidR="00C63A0A">
        <w:rPr>
          <w:rFonts w:ascii="Arial" w:hAnsi="Arial" w:cs="Arial"/>
          <w:sz w:val="24"/>
          <w:szCs w:val="24"/>
          <w:lang w:val="en-US"/>
        </w:rPr>
        <w:t>Lekić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>.</w:t>
      </w:r>
    </w:p>
    <w:p w14:paraId="05197869" w14:textId="366344A2" w:rsidR="005028E4" w:rsidRPr="005028E4" w:rsidRDefault="005028E4" w:rsidP="005028E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Hlk42158861"/>
      <w:proofErr w:type="spellStart"/>
      <w:r w:rsidRPr="005028E4"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 w:rsidRPr="005028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28E4"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 w:rsidRPr="005028E4">
        <w:rPr>
          <w:rFonts w:ascii="Arial" w:hAnsi="Arial" w:cs="Arial"/>
          <w:sz w:val="24"/>
          <w:szCs w:val="24"/>
          <w:lang w:val="en-US"/>
        </w:rPr>
        <w:t xml:space="preserve"> Fonda je </w:t>
      </w:r>
      <w:proofErr w:type="spellStart"/>
      <w:r w:rsidRPr="005028E4">
        <w:rPr>
          <w:rFonts w:ascii="Arial" w:hAnsi="Arial" w:cs="Arial"/>
          <w:sz w:val="24"/>
          <w:szCs w:val="24"/>
          <w:lang w:val="en-US"/>
        </w:rPr>
        <w:t>razmotrio</w:t>
      </w:r>
      <w:proofErr w:type="spellEnd"/>
      <w:r w:rsidRPr="005028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28E4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5028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28E4">
        <w:rPr>
          <w:rFonts w:ascii="Arial" w:hAnsi="Arial" w:cs="Arial"/>
          <w:sz w:val="24"/>
          <w:szCs w:val="24"/>
          <w:lang w:val="en-US"/>
        </w:rPr>
        <w:t>uvojio</w:t>
      </w:r>
      <w:proofErr w:type="spellEnd"/>
      <w:r w:rsidRPr="005028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28E4">
        <w:rPr>
          <w:rFonts w:ascii="Arial" w:hAnsi="Arial" w:cs="Arial"/>
          <w:sz w:val="24"/>
          <w:szCs w:val="24"/>
          <w:lang w:val="en-US"/>
        </w:rPr>
        <w:t>predlog</w:t>
      </w:r>
      <w:proofErr w:type="spellEnd"/>
      <w:r w:rsidRPr="005028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28E4">
        <w:rPr>
          <w:rFonts w:ascii="Arial" w:hAnsi="Arial" w:cs="Arial"/>
          <w:sz w:val="24"/>
          <w:szCs w:val="24"/>
          <w:lang w:val="en-US"/>
        </w:rPr>
        <w:t>Odluke</w:t>
      </w:r>
      <w:proofErr w:type="spellEnd"/>
      <w:r w:rsidRPr="005028E4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Pr="005028E4">
        <w:rPr>
          <w:rFonts w:ascii="Arial" w:hAnsi="Arial" w:cs="Arial"/>
          <w:sz w:val="24"/>
          <w:szCs w:val="24"/>
          <w:lang w:val="en-US"/>
        </w:rPr>
        <w:t>izmjeni</w:t>
      </w:r>
      <w:proofErr w:type="spellEnd"/>
      <w:r w:rsidRPr="005028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28E4">
        <w:rPr>
          <w:rFonts w:ascii="Arial" w:hAnsi="Arial" w:cs="Arial"/>
          <w:sz w:val="24"/>
          <w:szCs w:val="24"/>
          <w:lang w:val="en-US"/>
        </w:rPr>
        <w:t>Odluke</w:t>
      </w:r>
      <w:proofErr w:type="spellEnd"/>
      <w:r w:rsidRPr="005028E4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Pr="005028E4">
        <w:rPr>
          <w:rFonts w:ascii="Arial" w:hAnsi="Arial" w:cs="Arial"/>
          <w:sz w:val="24"/>
          <w:szCs w:val="24"/>
          <w:lang w:val="en-US"/>
        </w:rPr>
        <w:t>usvajanju</w:t>
      </w:r>
      <w:proofErr w:type="spellEnd"/>
      <w:r w:rsidRPr="005028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28E4">
        <w:rPr>
          <w:rFonts w:ascii="Arial" w:hAnsi="Arial" w:cs="Arial"/>
          <w:sz w:val="24"/>
          <w:szCs w:val="24"/>
          <w:lang w:val="en-US"/>
        </w:rPr>
        <w:t>Finansijskog</w:t>
      </w:r>
      <w:proofErr w:type="spellEnd"/>
      <w:r w:rsidRPr="005028E4">
        <w:rPr>
          <w:rFonts w:ascii="Arial" w:hAnsi="Arial" w:cs="Arial"/>
          <w:sz w:val="24"/>
          <w:szCs w:val="24"/>
          <w:lang w:val="en-US"/>
        </w:rPr>
        <w:t xml:space="preserve"> plana Fonda za </w:t>
      </w:r>
      <w:proofErr w:type="spellStart"/>
      <w:r w:rsidRPr="005028E4">
        <w:rPr>
          <w:rFonts w:ascii="Arial" w:hAnsi="Arial" w:cs="Arial"/>
          <w:sz w:val="24"/>
          <w:szCs w:val="24"/>
          <w:lang w:val="en-US"/>
        </w:rPr>
        <w:t>zaštitu</w:t>
      </w:r>
      <w:proofErr w:type="spellEnd"/>
      <w:r w:rsidRPr="005028E4">
        <w:rPr>
          <w:rFonts w:ascii="Arial" w:hAnsi="Arial" w:cs="Arial"/>
          <w:sz w:val="24"/>
          <w:szCs w:val="24"/>
          <w:lang w:val="en-US"/>
        </w:rPr>
        <w:t xml:space="preserve"> depozita za 202</w:t>
      </w:r>
      <w:r>
        <w:rPr>
          <w:rFonts w:ascii="Arial" w:hAnsi="Arial" w:cs="Arial"/>
          <w:sz w:val="24"/>
          <w:szCs w:val="24"/>
          <w:lang w:val="en-US"/>
        </w:rPr>
        <w:t>1</w:t>
      </w:r>
      <w:r w:rsidRPr="005028E4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</w:t>
      </w:r>
      <w:r w:rsidRPr="005028E4">
        <w:rPr>
          <w:rFonts w:ascii="Arial" w:hAnsi="Arial" w:cs="Arial"/>
          <w:sz w:val="24"/>
          <w:szCs w:val="24"/>
          <w:lang w:val="en-US"/>
        </w:rPr>
        <w:t>odinu</w:t>
      </w:r>
      <w:proofErr w:type="spellEnd"/>
      <w:r w:rsidRPr="005028E4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5028E4">
        <w:rPr>
          <w:rFonts w:ascii="Arial" w:hAnsi="Arial" w:cs="Arial"/>
          <w:sz w:val="24"/>
          <w:szCs w:val="24"/>
          <w:lang w:val="en-US"/>
        </w:rPr>
        <w:t>iz</w:t>
      </w:r>
      <w:proofErr w:type="spellEnd"/>
      <w:r w:rsidRPr="005028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28E4">
        <w:rPr>
          <w:rFonts w:ascii="Arial" w:hAnsi="Arial" w:cs="Arial"/>
          <w:sz w:val="24"/>
          <w:szCs w:val="24"/>
          <w:lang w:val="en-US"/>
        </w:rPr>
        <w:t>razloga</w:t>
      </w:r>
      <w:proofErr w:type="spellEnd"/>
      <w:r w:rsidRPr="005028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28E4">
        <w:rPr>
          <w:rFonts w:ascii="Arial" w:hAnsi="Arial" w:cs="Arial"/>
          <w:sz w:val="24"/>
          <w:szCs w:val="24"/>
          <w:lang w:val="en-US"/>
        </w:rPr>
        <w:t>neostvarenja</w:t>
      </w:r>
      <w:proofErr w:type="spellEnd"/>
      <w:r w:rsidRPr="005028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28E4">
        <w:rPr>
          <w:rFonts w:ascii="Arial" w:hAnsi="Arial" w:cs="Arial"/>
          <w:sz w:val="24"/>
          <w:szCs w:val="24"/>
          <w:lang w:val="en-US"/>
        </w:rPr>
        <w:t>finansijskih</w:t>
      </w:r>
      <w:proofErr w:type="spellEnd"/>
      <w:r w:rsidRPr="005028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28E4">
        <w:rPr>
          <w:rFonts w:ascii="Arial" w:hAnsi="Arial" w:cs="Arial"/>
          <w:sz w:val="24"/>
          <w:szCs w:val="24"/>
          <w:lang w:val="en-US"/>
        </w:rPr>
        <w:t>prihoda</w:t>
      </w:r>
      <w:proofErr w:type="spellEnd"/>
      <w:r w:rsidRPr="005028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28E4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5028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28E4">
        <w:rPr>
          <w:rFonts w:ascii="Arial" w:hAnsi="Arial" w:cs="Arial"/>
          <w:sz w:val="24"/>
          <w:szCs w:val="24"/>
          <w:lang w:val="en-US"/>
        </w:rPr>
        <w:t>jednoj</w:t>
      </w:r>
      <w:proofErr w:type="spellEnd"/>
      <w:r w:rsidRPr="005028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28E4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5028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28E4">
        <w:rPr>
          <w:rFonts w:ascii="Arial" w:hAnsi="Arial" w:cs="Arial"/>
          <w:sz w:val="24"/>
          <w:szCs w:val="24"/>
          <w:lang w:val="en-US"/>
        </w:rPr>
        <w:t>uvećanja</w:t>
      </w:r>
      <w:proofErr w:type="spellEnd"/>
      <w:r w:rsidRPr="005028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28E4">
        <w:rPr>
          <w:rFonts w:ascii="Arial" w:hAnsi="Arial" w:cs="Arial"/>
          <w:sz w:val="24"/>
          <w:szCs w:val="24"/>
          <w:lang w:val="en-US"/>
        </w:rPr>
        <w:t>finansijskih</w:t>
      </w:r>
      <w:proofErr w:type="spellEnd"/>
      <w:r w:rsidRPr="005028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28E4">
        <w:rPr>
          <w:rFonts w:ascii="Arial" w:hAnsi="Arial" w:cs="Arial"/>
          <w:sz w:val="24"/>
          <w:szCs w:val="24"/>
          <w:lang w:val="en-US"/>
        </w:rPr>
        <w:t>rashoda</w:t>
      </w:r>
      <w:proofErr w:type="spellEnd"/>
      <w:r w:rsidRPr="005028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28E4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5028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28E4">
        <w:rPr>
          <w:rFonts w:ascii="Arial" w:hAnsi="Arial" w:cs="Arial"/>
          <w:sz w:val="24"/>
          <w:szCs w:val="24"/>
          <w:lang w:val="en-US"/>
        </w:rPr>
        <w:t>drugoj</w:t>
      </w:r>
      <w:proofErr w:type="spellEnd"/>
      <w:r w:rsidRPr="005028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28E4">
        <w:rPr>
          <w:rFonts w:ascii="Arial" w:hAnsi="Arial" w:cs="Arial"/>
          <w:sz w:val="24"/>
          <w:szCs w:val="24"/>
          <w:lang w:val="en-US"/>
        </w:rPr>
        <w:t>strani</w:t>
      </w:r>
      <w:proofErr w:type="spellEnd"/>
      <w:r w:rsidRPr="005028E4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5028E4">
        <w:rPr>
          <w:rFonts w:ascii="Arial" w:hAnsi="Arial" w:cs="Arial"/>
          <w:sz w:val="24"/>
          <w:szCs w:val="24"/>
          <w:lang w:val="en-US"/>
        </w:rPr>
        <w:t>Neostvarivanje</w:t>
      </w:r>
      <w:proofErr w:type="spellEnd"/>
      <w:r w:rsidRPr="005028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28E4">
        <w:rPr>
          <w:rFonts w:ascii="Arial" w:hAnsi="Arial" w:cs="Arial"/>
          <w:sz w:val="24"/>
          <w:szCs w:val="24"/>
          <w:lang w:val="en-US"/>
        </w:rPr>
        <w:t>planiranih</w:t>
      </w:r>
      <w:proofErr w:type="spellEnd"/>
      <w:r w:rsidRPr="005028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28E4">
        <w:rPr>
          <w:rFonts w:ascii="Arial" w:hAnsi="Arial" w:cs="Arial"/>
          <w:sz w:val="24"/>
          <w:szCs w:val="24"/>
          <w:lang w:val="en-US"/>
        </w:rPr>
        <w:t>prihoda</w:t>
      </w:r>
      <w:proofErr w:type="spellEnd"/>
      <w:r w:rsidRPr="005028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28E4">
        <w:rPr>
          <w:rFonts w:ascii="Arial" w:hAnsi="Arial" w:cs="Arial"/>
          <w:sz w:val="24"/>
          <w:szCs w:val="24"/>
          <w:lang w:val="en-US"/>
        </w:rPr>
        <w:t>uzrokovano</w:t>
      </w:r>
      <w:proofErr w:type="spellEnd"/>
      <w:r w:rsidRPr="005028E4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Pr="005028E4">
        <w:rPr>
          <w:rFonts w:ascii="Arial" w:hAnsi="Arial" w:cs="Arial"/>
          <w:sz w:val="24"/>
          <w:szCs w:val="24"/>
          <w:lang w:val="en-US"/>
        </w:rPr>
        <w:t>manjim</w:t>
      </w:r>
      <w:proofErr w:type="spellEnd"/>
      <w:r w:rsidRPr="005028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28E4">
        <w:rPr>
          <w:rFonts w:ascii="Arial" w:hAnsi="Arial" w:cs="Arial"/>
          <w:sz w:val="24"/>
          <w:szCs w:val="24"/>
          <w:lang w:val="en-US"/>
        </w:rPr>
        <w:t>povratom</w:t>
      </w:r>
      <w:proofErr w:type="spellEnd"/>
      <w:r w:rsidRPr="005028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28E4">
        <w:rPr>
          <w:rFonts w:ascii="Arial" w:hAnsi="Arial" w:cs="Arial"/>
          <w:sz w:val="24"/>
          <w:szCs w:val="24"/>
          <w:lang w:val="en-US"/>
        </w:rPr>
        <w:t>sredstava</w:t>
      </w:r>
      <w:proofErr w:type="spellEnd"/>
      <w:r w:rsidRPr="005028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28E4">
        <w:rPr>
          <w:rFonts w:ascii="Arial" w:hAnsi="Arial" w:cs="Arial"/>
          <w:sz w:val="24"/>
          <w:szCs w:val="24"/>
          <w:lang w:val="en-US"/>
        </w:rPr>
        <w:t>iz</w:t>
      </w:r>
      <w:proofErr w:type="spellEnd"/>
      <w:r w:rsidRPr="005028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28E4">
        <w:rPr>
          <w:rFonts w:ascii="Arial" w:hAnsi="Arial" w:cs="Arial"/>
          <w:sz w:val="24"/>
          <w:szCs w:val="24"/>
          <w:lang w:val="en-US"/>
        </w:rPr>
        <w:t>stečajne</w:t>
      </w:r>
      <w:proofErr w:type="spellEnd"/>
      <w:r w:rsidRPr="005028E4">
        <w:rPr>
          <w:rFonts w:ascii="Arial" w:hAnsi="Arial" w:cs="Arial"/>
          <w:sz w:val="24"/>
          <w:szCs w:val="24"/>
          <w:lang w:val="en-US"/>
        </w:rPr>
        <w:t xml:space="preserve"> mase Atlas </w:t>
      </w:r>
      <w:proofErr w:type="spellStart"/>
      <w:r w:rsidRPr="005028E4">
        <w:rPr>
          <w:rFonts w:ascii="Arial" w:hAnsi="Arial" w:cs="Arial"/>
          <w:sz w:val="24"/>
          <w:szCs w:val="24"/>
          <w:lang w:val="en-US"/>
        </w:rPr>
        <w:t>banke</w:t>
      </w:r>
      <w:proofErr w:type="spellEnd"/>
      <w:r w:rsidRPr="005028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28E4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5028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28E4">
        <w:rPr>
          <w:rFonts w:ascii="Arial" w:hAnsi="Arial" w:cs="Arial"/>
          <w:sz w:val="24"/>
          <w:szCs w:val="24"/>
          <w:lang w:val="en-US"/>
        </w:rPr>
        <w:t>dijelom</w:t>
      </w:r>
      <w:proofErr w:type="spellEnd"/>
      <w:r w:rsidRPr="005028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28E4">
        <w:rPr>
          <w:rFonts w:ascii="Arial" w:hAnsi="Arial" w:cs="Arial"/>
          <w:sz w:val="24"/>
          <w:szCs w:val="24"/>
          <w:lang w:val="en-US"/>
        </w:rPr>
        <w:t>iz</w:t>
      </w:r>
      <w:proofErr w:type="spellEnd"/>
      <w:r w:rsidRPr="005028E4">
        <w:rPr>
          <w:rFonts w:ascii="Arial" w:hAnsi="Arial" w:cs="Arial"/>
          <w:sz w:val="24"/>
          <w:szCs w:val="24"/>
          <w:lang w:val="en-US"/>
        </w:rPr>
        <w:t xml:space="preserve"> IBM </w:t>
      </w:r>
      <w:proofErr w:type="spellStart"/>
      <w:r w:rsidRPr="005028E4">
        <w:rPr>
          <w:rFonts w:ascii="Arial" w:hAnsi="Arial" w:cs="Arial"/>
          <w:sz w:val="24"/>
          <w:szCs w:val="24"/>
          <w:lang w:val="en-US"/>
        </w:rPr>
        <w:t>banke</w:t>
      </w:r>
      <w:proofErr w:type="spellEnd"/>
      <w:r w:rsidRPr="005028E4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5028E4">
        <w:rPr>
          <w:rFonts w:ascii="Arial" w:hAnsi="Arial" w:cs="Arial"/>
          <w:sz w:val="24"/>
          <w:szCs w:val="24"/>
          <w:lang w:val="en-US"/>
        </w:rPr>
        <w:t>dok</w:t>
      </w:r>
      <w:proofErr w:type="spellEnd"/>
      <w:r w:rsidRPr="005028E4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Pr="005028E4">
        <w:rPr>
          <w:rFonts w:ascii="Arial" w:hAnsi="Arial" w:cs="Arial"/>
          <w:sz w:val="24"/>
          <w:szCs w:val="24"/>
          <w:lang w:val="en-US"/>
        </w:rPr>
        <w:t>porast</w:t>
      </w:r>
      <w:proofErr w:type="spellEnd"/>
      <w:r w:rsidRPr="005028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28E4">
        <w:rPr>
          <w:rFonts w:ascii="Arial" w:hAnsi="Arial" w:cs="Arial"/>
          <w:sz w:val="24"/>
          <w:szCs w:val="24"/>
          <w:lang w:val="en-US"/>
        </w:rPr>
        <w:t>troškova</w:t>
      </w:r>
      <w:proofErr w:type="spellEnd"/>
      <w:r w:rsidRPr="005028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28E4">
        <w:rPr>
          <w:rFonts w:ascii="Arial" w:hAnsi="Arial" w:cs="Arial"/>
          <w:sz w:val="24"/>
          <w:szCs w:val="24"/>
          <w:lang w:val="en-US"/>
        </w:rPr>
        <w:t>nastao</w:t>
      </w:r>
      <w:proofErr w:type="spellEnd"/>
      <w:r w:rsidRPr="005028E4">
        <w:rPr>
          <w:rFonts w:ascii="Arial" w:hAnsi="Arial" w:cs="Arial"/>
          <w:sz w:val="24"/>
          <w:szCs w:val="24"/>
          <w:lang w:val="en-US"/>
        </w:rPr>
        <w:t xml:space="preserve"> po </w:t>
      </w:r>
      <w:proofErr w:type="spellStart"/>
      <w:r w:rsidRPr="005028E4">
        <w:rPr>
          <w:rFonts w:ascii="Arial" w:hAnsi="Arial" w:cs="Arial"/>
          <w:sz w:val="24"/>
          <w:szCs w:val="24"/>
          <w:lang w:val="en-US"/>
        </w:rPr>
        <w:t>osnovu</w:t>
      </w:r>
      <w:proofErr w:type="spellEnd"/>
      <w:r w:rsidRPr="005028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troškova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28E4">
        <w:rPr>
          <w:rFonts w:ascii="Arial" w:hAnsi="Arial" w:cs="Arial"/>
          <w:sz w:val="24"/>
          <w:szCs w:val="24"/>
          <w:lang w:val="en-US"/>
        </w:rPr>
        <w:t>kredita</w:t>
      </w:r>
      <w:proofErr w:type="spellEnd"/>
      <w:r w:rsidRPr="005028E4">
        <w:rPr>
          <w:rFonts w:ascii="Arial" w:hAnsi="Arial" w:cs="Arial"/>
          <w:sz w:val="24"/>
          <w:szCs w:val="24"/>
          <w:lang w:val="en-US"/>
        </w:rPr>
        <w:t xml:space="preserve"> koji je Fond </w:t>
      </w:r>
      <w:proofErr w:type="spellStart"/>
      <w:r w:rsidRPr="005028E4">
        <w:rPr>
          <w:rFonts w:ascii="Arial" w:hAnsi="Arial" w:cs="Arial"/>
          <w:sz w:val="24"/>
          <w:szCs w:val="24"/>
          <w:lang w:val="en-US"/>
        </w:rPr>
        <w:t>zaključio</w:t>
      </w:r>
      <w:proofErr w:type="spellEnd"/>
      <w:r w:rsidRPr="005028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28E4">
        <w:rPr>
          <w:rFonts w:ascii="Arial" w:hAnsi="Arial" w:cs="Arial"/>
          <w:sz w:val="24"/>
          <w:szCs w:val="24"/>
          <w:lang w:val="en-US"/>
        </w:rPr>
        <w:t>sa</w:t>
      </w:r>
      <w:proofErr w:type="spellEnd"/>
      <w:r w:rsidRPr="005028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28E4">
        <w:rPr>
          <w:rFonts w:ascii="Arial" w:hAnsi="Arial" w:cs="Arial"/>
          <w:sz w:val="24"/>
          <w:szCs w:val="24"/>
          <w:lang w:val="en-US"/>
        </w:rPr>
        <w:t>Evropskom</w:t>
      </w:r>
      <w:proofErr w:type="spellEnd"/>
      <w:r w:rsidRPr="005028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28E4">
        <w:rPr>
          <w:rFonts w:ascii="Arial" w:hAnsi="Arial" w:cs="Arial"/>
          <w:sz w:val="24"/>
          <w:szCs w:val="24"/>
          <w:lang w:val="en-US"/>
        </w:rPr>
        <w:t>bankom</w:t>
      </w:r>
      <w:proofErr w:type="spellEnd"/>
      <w:r w:rsidRPr="005028E4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Pr="005028E4">
        <w:rPr>
          <w:rFonts w:ascii="Arial" w:hAnsi="Arial" w:cs="Arial"/>
          <w:sz w:val="24"/>
          <w:szCs w:val="24"/>
          <w:lang w:val="en-US"/>
        </w:rPr>
        <w:t>obnovu</w:t>
      </w:r>
      <w:proofErr w:type="spellEnd"/>
      <w:r w:rsidRPr="005028E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28E4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5028E4">
        <w:rPr>
          <w:rFonts w:ascii="Arial" w:hAnsi="Arial" w:cs="Arial"/>
          <w:sz w:val="24"/>
          <w:szCs w:val="24"/>
          <w:lang w:val="en-US"/>
        </w:rPr>
        <w:t xml:space="preserve"> razvoj.</w:t>
      </w:r>
      <w:r>
        <w:rPr>
          <w:rFonts w:ascii="Arial" w:hAnsi="Arial" w:cs="Arial"/>
          <w:sz w:val="24"/>
          <w:szCs w:val="24"/>
          <w:lang w:val="en-US"/>
        </w:rPr>
        <w:t xml:space="preserve">na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iznos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od 50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miliona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eura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  <w:r w:rsidRPr="005028E4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794456E" w14:textId="50748E8A" w:rsidR="00111D75" w:rsidRDefault="00111D75" w:rsidP="00111D75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228D29E3" w14:textId="713EC802" w:rsidR="00344D79" w:rsidRDefault="00344D79" w:rsidP="00111D75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Fonda je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danas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razmotrio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usvojio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Program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rada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Fonda za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zaštitu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depozita za 202</w:t>
      </w:r>
      <w:r>
        <w:rPr>
          <w:rFonts w:ascii="Arial" w:hAnsi="Arial" w:cs="Arial"/>
          <w:sz w:val="24"/>
          <w:szCs w:val="24"/>
          <w:lang w:val="en-US"/>
        </w:rPr>
        <w:t>2</w:t>
      </w:r>
      <w:r w:rsidRPr="00344D79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godinu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, a koji je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sačinjen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bazi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aktivnosti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preduzetih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isplati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garantovanih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depozita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deponentima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banaka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nad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kojim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otvoren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stečajni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postupak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aktivnosti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primjeni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Metodologije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obračun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premije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bazi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rizika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pojedine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kreditne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institucije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aktivnosti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vezanih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Radnu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grupu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9 u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okviru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pregovora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pristupanje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EU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ostalih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aktivnosti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vezanih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redovno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poslovanje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Fonda.</w:t>
      </w:r>
    </w:p>
    <w:p w14:paraId="5FFC34A7" w14:textId="0FB371C7" w:rsidR="00344D79" w:rsidRDefault="00344D79" w:rsidP="00111D75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77D4085C" w14:textId="32FA179F" w:rsidR="00344D79" w:rsidRPr="00344D79" w:rsidRDefault="00344D79" w:rsidP="00344D79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Fonda je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razmotrio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usvojio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Finansijski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plan Fonda za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zaštitu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depozita za 202</w:t>
      </w:r>
      <w:r>
        <w:rPr>
          <w:rFonts w:ascii="Arial" w:hAnsi="Arial" w:cs="Arial"/>
          <w:sz w:val="24"/>
          <w:szCs w:val="24"/>
          <w:lang w:val="en-US"/>
        </w:rPr>
        <w:t>2</w:t>
      </w:r>
      <w:r w:rsidRPr="00344D79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godinu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, koji </w:t>
      </w:r>
      <w:r w:rsidR="00EB4914">
        <w:rPr>
          <w:rFonts w:ascii="Arial" w:hAnsi="Arial" w:cs="Arial"/>
          <w:sz w:val="24"/>
          <w:szCs w:val="24"/>
          <w:lang w:val="en-US"/>
        </w:rPr>
        <w:t xml:space="preserve">je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pripremljen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osnovu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broja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zaposlenih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obaveza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aktivnosti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započetih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u 2021.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godini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C6F6D">
        <w:rPr>
          <w:rFonts w:ascii="Arial" w:hAnsi="Arial" w:cs="Arial"/>
          <w:sz w:val="24"/>
          <w:szCs w:val="24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planiranih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za 202</w:t>
      </w:r>
      <w:r>
        <w:rPr>
          <w:rFonts w:ascii="Arial" w:hAnsi="Arial" w:cs="Arial"/>
          <w:sz w:val="24"/>
          <w:szCs w:val="24"/>
          <w:lang w:val="en-US"/>
        </w:rPr>
        <w:t>2</w:t>
      </w:r>
      <w:r w:rsidRPr="00344D79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FC6F6D">
        <w:rPr>
          <w:rFonts w:ascii="Arial" w:hAnsi="Arial" w:cs="Arial"/>
          <w:sz w:val="24"/>
          <w:szCs w:val="24"/>
          <w:lang w:val="en-US"/>
        </w:rPr>
        <w:t>g</w:t>
      </w:r>
      <w:r w:rsidRPr="00344D79">
        <w:rPr>
          <w:rFonts w:ascii="Arial" w:hAnsi="Arial" w:cs="Arial"/>
          <w:sz w:val="24"/>
          <w:szCs w:val="24"/>
          <w:lang w:val="en-US"/>
        </w:rPr>
        <w:t>odinu</w:t>
      </w:r>
      <w:proofErr w:type="spellEnd"/>
      <w:r w:rsidR="00FC6F6D">
        <w:rPr>
          <w:rFonts w:ascii="Arial" w:hAnsi="Arial" w:cs="Arial"/>
          <w:sz w:val="24"/>
          <w:szCs w:val="24"/>
          <w:lang w:val="en-US"/>
        </w:rPr>
        <w:t>,</w:t>
      </w:r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a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koje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sastoje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od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redovnih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aktivnosti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aktivnosti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isplate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garantovanih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depozita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deponentima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banaka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nad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kojim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otvoren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stečajni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postupak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aktivnosti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vezanih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naplatu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premije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bazi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rizika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Polazna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osnova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izvršenje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finansijskog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plana za 10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mjeseci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202</w:t>
      </w:r>
      <w:r w:rsidR="00FC6F6D">
        <w:rPr>
          <w:rFonts w:ascii="Arial" w:hAnsi="Arial" w:cs="Arial"/>
          <w:sz w:val="24"/>
          <w:szCs w:val="24"/>
          <w:lang w:val="en-US"/>
        </w:rPr>
        <w:t>1</w:t>
      </w:r>
      <w:r w:rsidRPr="00344D79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godine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projekcija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očekivanih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finansijskih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prihoda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rashoda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narednoj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4D79">
        <w:rPr>
          <w:rFonts w:ascii="Arial" w:hAnsi="Arial" w:cs="Arial"/>
          <w:sz w:val="24"/>
          <w:szCs w:val="24"/>
          <w:lang w:val="en-US"/>
        </w:rPr>
        <w:t>godini</w:t>
      </w:r>
      <w:proofErr w:type="spellEnd"/>
      <w:r w:rsidRPr="00344D79">
        <w:rPr>
          <w:rFonts w:ascii="Arial" w:hAnsi="Arial" w:cs="Arial"/>
          <w:sz w:val="24"/>
          <w:szCs w:val="24"/>
          <w:lang w:val="en-US"/>
        </w:rPr>
        <w:t>.</w:t>
      </w:r>
    </w:p>
    <w:p w14:paraId="7220A9EB" w14:textId="77777777" w:rsidR="00344D79" w:rsidRDefault="00344D79" w:rsidP="00111D75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bookmarkEnd w:id="0"/>
    <w:p w14:paraId="07C4DD33" w14:textId="057F40A4" w:rsidR="000A3BD7" w:rsidRPr="000A3BD7" w:rsidRDefault="000A3BD7" w:rsidP="00A2012C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0A3BD7">
        <w:rPr>
          <w:rFonts w:ascii="Arial" w:hAnsi="Arial" w:cs="Arial"/>
          <w:sz w:val="24"/>
          <w:szCs w:val="24"/>
          <w:lang w:val="sr-Latn-CS"/>
        </w:rPr>
        <w:t xml:space="preserve">Upravni odbor Fonda je razmotrio </w:t>
      </w:r>
      <w:proofErr w:type="spellStart"/>
      <w:r w:rsidRPr="000A3BD7">
        <w:rPr>
          <w:rFonts w:ascii="Arial" w:hAnsi="Arial" w:cs="Arial"/>
          <w:sz w:val="24"/>
          <w:szCs w:val="24"/>
          <w:lang w:val="sr-Latn-CS"/>
        </w:rPr>
        <w:t>izvještaj</w:t>
      </w:r>
      <w:proofErr w:type="spellEnd"/>
      <w:r w:rsidRPr="000A3BD7">
        <w:rPr>
          <w:rFonts w:ascii="Arial" w:hAnsi="Arial" w:cs="Arial"/>
          <w:sz w:val="24"/>
          <w:szCs w:val="24"/>
          <w:lang w:val="sr-Latn-CS"/>
        </w:rPr>
        <w:t xml:space="preserve"> o visini ukupnih depozita, visini garantovanih depozita u bankarskom sistemu Crne Gore i stanju sredstava Fonda na 3</w:t>
      </w:r>
      <w:r w:rsidR="00FC6F6D">
        <w:rPr>
          <w:rFonts w:ascii="Arial" w:hAnsi="Arial" w:cs="Arial"/>
          <w:sz w:val="24"/>
          <w:szCs w:val="24"/>
          <w:lang w:val="sr-Latn-CS"/>
        </w:rPr>
        <w:t>1</w:t>
      </w:r>
      <w:r w:rsidRPr="000A3BD7">
        <w:rPr>
          <w:rFonts w:ascii="Arial" w:hAnsi="Arial" w:cs="Arial"/>
          <w:sz w:val="24"/>
          <w:szCs w:val="24"/>
          <w:lang w:val="sr-Latn-CS"/>
        </w:rPr>
        <w:t>.</w:t>
      </w:r>
      <w:r w:rsidR="00FC6F6D">
        <w:rPr>
          <w:rFonts w:ascii="Arial" w:hAnsi="Arial" w:cs="Arial"/>
          <w:sz w:val="24"/>
          <w:szCs w:val="24"/>
          <w:lang w:val="sr-Latn-CS"/>
        </w:rPr>
        <w:t>10</w:t>
      </w:r>
      <w:r w:rsidRPr="000A3BD7">
        <w:rPr>
          <w:rFonts w:ascii="Arial" w:hAnsi="Arial" w:cs="Arial"/>
          <w:sz w:val="24"/>
          <w:szCs w:val="24"/>
          <w:lang w:val="sr-Latn-CS"/>
        </w:rPr>
        <w:t>.2021. godine. Konstatovano je da ukupna sredstva Fonda na 3</w:t>
      </w:r>
      <w:r w:rsidR="00FC6F6D">
        <w:rPr>
          <w:rFonts w:ascii="Arial" w:hAnsi="Arial" w:cs="Arial"/>
          <w:sz w:val="24"/>
          <w:szCs w:val="24"/>
          <w:lang w:val="sr-Latn-CS"/>
        </w:rPr>
        <w:t>1</w:t>
      </w:r>
      <w:r w:rsidRPr="000A3BD7">
        <w:rPr>
          <w:rFonts w:ascii="Arial" w:hAnsi="Arial" w:cs="Arial"/>
          <w:sz w:val="24"/>
          <w:szCs w:val="24"/>
          <w:lang w:val="sr-Latn-CS"/>
        </w:rPr>
        <w:t>.</w:t>
      </w:r>
      <w:r w:rsidR="00FC6F6D">
        <w:rPr>
          <w:rFonts w:ascii="Arial" w:hAnsi="Arial" w:cs="Arial"/>
          <w:sz w:val="24"/>
          <w:szCs w:val="24"/>
          <w:lang w:val="sr-Latn-CS"/>
        </w:rPr>
        <w:t>10</w:t>
      </w:r>
      <w:r w:rsidRPr="000A3BD7">
        <w:rPr>
          <w:rFonts w:ascii="Arial" w:hAnsi="Arial" w:cs="Arial"/>
          <w:sz w:val="24"/>
          <w:szCs w:val="24"/>
          <w:lang w:val="sr-Latn-CS"/>
        </w:rPr>
        <w:t>.2021. godine iznose 1</w:t>
      </w:r>
      <w:r w:rsidR="005746F9">
        <w:rPr>
          <w:rFonts w:ascii="Arial" w:hAnsi="Arial" w:cs="Arial"/>
          <w:sz w:val="24"/>
          <w:szCs w:val="24"/>
          <w:lang w:val="sr-Latn-CS"/>
        </w:rPr>
        <w:t>1</w:t>
      </w:r>
      <w:r w:rsidR="00FC6F6D">
        <w:rPr>
          <w:rFonts w:ascii="Arial" w:hAnsi="Arial" w:cs="Arial"/>
          <w:sz w:val="24"/>
          <w:szCs w:val="24"/>
          <w:lang w:val="sr-Latn-CS"/>
        </w:rPr>
        <w:t>7</w:t>
      </w:r>
      <w:r w:rsidRPr="000A3BD7">
        <w:rPr>
          <w:rFonts w:ascii="Arial" w:hAnsi="Arial" w:cs="Arial"/>
          <w:sz w:val="24"/>
          <w:szCs w:val="24"/>
          <w:lang w:val="sr-Latn-CS"/>
        </w:rPr>
        <w:t>,</w:t>
      </w:r>
      <w:r w:rsidR="00FC6F6D">
        <w:rPr>
          <w:rFonts w:ascii="Arial" w:hAnsi="Arial" w:cs="Arial"/>
          <w:sz w:val="24"/>
          <w:szCs w:val="24"/>
          <w:lang w:val="sr-Latn-CS"/>
        </w:rPr>
        <w:t>8</w:t>
      </w:r>
      <w:r w:rsidRPr="000A3BD7">
        <w:rPr>
          <w:rFonts w:ascii="Arial" w:hAnsi="Arial" w:cs="Arial"/>
          <w:sz w:val="24"/>
          <w:szCs w:val="24"/>
          <w:lang w:val="sr-Latn-CS"/>
        </w:rPr>
        <w:t xml:space="preserve"> miliona eura, ukupni depoziti iznose </w:t>
      </w:r>
      <w:r w:rsidR="00FC6F6D">
        <w:rPr>
          <w:rFonts w:ascii="Arial" w:hAnsi="Arial" w:cs="Arial"/>
          <w:sz w:val="24"/>
          <w:szCs w:val="24"/>
          <w:lang w:val="sr-Latn-CS"/>
        </w:rPr>
        <w:t>4</w:t>
      </w:r>
      <w:r w:rsidRPr="000A3BD7">
        <w:rPr>
          <w:rFonts w:ascii="Arial" w:hAnsi="Arial" w:cs="Arial"/>
          <w:sz w:val="24"/>
          <w:szCs w:val="24"/>
          <w:lang w:val="sr-Latn-CS"/>
        </w:rPr>
        <w:t>,</w:t>
      </w:r>
      <w:r w:rsidR="00FC6F6D">
        <w:rPr>
          <w:rFonts w:ascii="Arial" w:hAnsi="Arial" w:cs="Arial"/>
          <w:sz w:val="24"/>
          <w:szCs w:val="24"/>
          <w:lang w:val="sr-Latn-CS"/>
        </w:rPr>
        <w:t>07</w:t>
      </w:r>
      <w:r w:rsidRPr="000A3BD7">
        <w:rPr>
          <w:rFonts w:ascii="Arial" w:hAnsi="Arial" w:cs="Arial"/>
          <w:sz w:val="24"/>
          <w:szCs w:val="24"/>
          <w:lang w:val="sr-Latn-CS"/>
        </w:rPr>
        <w:t xml:space="preserve"> milijardi eura, a garantovani depoziti iznose 1,</w:t>
      </w:r>
      <w:r w:rsidR="00111D75">
        <w:rPr>
          <w:rFonts w:ascii="Arial" w:hAnsi="Arial" w:cs="Arial"/>
          <w:sz w:val="24"/>
          <w:szCs w:val="24"/>
          <w:lang w:val="sr-Latn-CS"/>
        </w:rPr>
        <w:t>6</w:t>
      </w:r>
      <w:r w:rsidRPr="000A3BD7">
        <w:rPr>
          <w:rFonts w:ascii="Arial" w:hAnsi="Arial" w:cs="Arial"/>
          <w:sz w:val="24"/>
          <w:szCs w:val="24"/>
          <w:lang w:val="sr-Latn-CS"/>
        </w:rPr>
        <w:t xml:space="preserve"> milijardi eura.</w:t>
      </w:r>
    </w:p>
    <w:p w14:paraId="5CC83EAC" w14:textId="7137E123" w:rsidR="00F13128" w:rsidRPr="007F2AE5" w:rsidRDefault="00CC46D9" w:rsidP="00A2012C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7F2AE5"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 w:rsidRPr="007F2AE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F2AE5"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 w:rsidRPr="007F2AE5">
        <w:rPr>
          <w:rFonts w:ascii="Arial" w:hAnsi="Arial" w:cs="Arial"/>
          <w:sz w:val="24"/>
          <w:szCs w:val="24"/>
          <w:lang w:val="en-US"/>
        </w:rPr>
        <w:t xml:space="preserve"> Fonda je </w:t>
      </w:r>
      <w:proofErr w:type="spellStart"/>
      <w:r w:rsidRPr="007F2AE5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7F2AE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F2AE5">
        <w:rPr>
          <w:rFonts w:ascii="Arial" w:hAnsi="Arial" w:cs="Arial"/>
          <w:sz w:val="24"/>
          <w:szCs w:val="24"/>
          <w:lang w:val="en-US"/>
        </w:rPr>
        <w:t>današnjoj</w:t>
      </w:r>
      <w:proofErr w:type="spellEnd"/>
      <w:r w:rsidRPr="007F2AE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F2AE5">
        <w:rPr>
          <w:rFonts w:ascii="Arial" w:hAnsi="Arial" w:cs="Arial"/>
          <w:sz w:val="24"/>
          <w:szCs w:val="24"/>
          <w:lang w:val="en-US"/>
        </w:rPr>
        <w:t>sjednici</w:t>
      </w:r>
      <w:proofErr w:type="spellEnd"/>
      <w:r w:rsidRPr="007F2AE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F2AE5">
        <w:rPr>
          <w:rFonts w:ascii="Arial" w:hAnsi="Arial" w:cs="Arial"/>
          <w:sz w:val="24"/>
          <w:szCs w:val="24"/>
          <w:lang w:val="en-US"/>
        </w:rPr>
        <w:t>razmotrio</w:t>
      </w:r>
      <w:proofErr w:type="spellEnd"/>
      <w:r w:rsidRPr="007F2AE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F2AE5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7F2AE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F2AE5">
        <w:rPr>
          <w:rFonts w:ascii="Arial" w:hAnsi="Arial" w:cs="Arial"/>
          <w:sz w:val="24"/>
          <w:szCs w:val="24"/>
          <w:lang w:val="en-US"/>
        </w:rPr>
        <w:t>druga</w:t>
      </w:r>
      <w:proofErr w:type="spellEnd"/>
      <w:r w:rsidRPr="007F2AE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F2AE5">
        <w:rPr>
          <w:rFonts w:ascii="Arial" w:hAnsi="Arial" w:cs="Arial"/>
          <w:sz w:val="24"/>
          <w:szCs w:val="24"/>
          <w:lang w:val="en-US"/>
        </w:rPr>
        <w:t>tekuća</w:t>
      </w:r>
      <w:proofErr w:type="spellEnd"/>
      <w:r w:rsidRPr="007F2AE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F2AE5">
        <w:rPr>
          <w:rFonts w:ascii="Arial" w:hAnsi="Arial" w:cs="Arial"/>
          <w:sz w:val="24"/>
          <w:szCs w:val="24"/>
          <w:lang w:val="en-US"/>
        </w:rPr>
        <w:t>pitanja</w:t>
      </w:r>
      <w:proofErr w:type="spellEnd"/>
      <w:r w:rsidRPr="007F2AE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F2AE5">
        <w:rPr>
          <w:rFonts w:ascii="Arial" w:hAnsi="Arial" w:cs="Arial"/>
          <w:sz w:val="24"/>
          <w:szCs w:val="24"/>
          <w:lang w:val="en-US"/>
        </w:rPr>
        <w:t>iz</w:t>
      </w:r>
      <w:proofErr w:type="spellEnd"/>
      <w:r w:rsidRPr="007F2AE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F2AE5">
        <w:rPr>
          <w:rFonts w:ascii="Arial" w:hAnsi="Arial" w:cs="Arial"/>
          <w:sz w:val="24"/>
          <w:szCs w:val="24"/>
          <w:lang w:val="en-US"/>
        </w:rPr>
        <w:t>svoje</w:t>
      </w:r>
      <w:proofErr w:type="spellEnd"/>
      <w:r w:rsidRPr="007F2AE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F2AE5">
        <w:rPr>
          <w:rFonts w:ascii="Arial" w:hAnsi="Arial" w:cs="Arial"/>
          <w:sz w:val="24"/>
          <w:szCs w:val="24"/>
          <w:lang w:val="en-US"/>
        </w:rPr>
        <w:t>nadležnosti</w:t>
      </w:r>
      <w:proofErr w:type="spellEnd"/>
      <w:r w:rsidRPr="007F2AE5">
        <w:rPr>
          <w:rFonts w:ascii="Arial" w:hAnsi="Arial" w:cs="Arial"/>
          <w:sz w:val="24"/>
          <w:szCs w:val="24"/>
          <w:lang w:val="en-US"/>
        </w:rPr>
        <w:t xml:space="preserve">.  </w:t>
      </w:r>
    </w:p>
    <w:sectPr w:rsidR="00F13128" w:rsidRPr="007F2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499"/>
    <w:rsid w:val="00001060"/>
    <w:rsid w:val="00005827"/>
    <w:rsid w:val="00032A07"/>
    <w:rsid w:val="00045105"/>
    <w:rsid w:val="000820B9"/>
    <w:rsid w:val="000A3BD7"/>
    <w:rsid w:val="000A3E68"/>
    <w:rsid w:val="000F4A0A"/>
    <w:rsid w:val="00111D75"/>
    <w:rsid w:val="00132D09"/>
    <w:rsid w:val="00175F3B"/>
    <w:rsid w:val="001943BC"/>
    <w:rsid w:val="001E3876"/>
    <w:rsid w:val="00202DE4"/>
    <w:rsid w:val="00227489"/>
    <w:rsid w:val="00246006"/>
    <w:rsid w:val="00286795"/>
    <w:rsid w:val="00286BEE"/>
    <w:rsid w:val="002C1372"/>
    <w:rsid w:val="00300FAC"/>
    <w:rsid w:val="00307946"/>
    <w:rsid w:val="00344D79"/>
    <w:rsid w:val="00355053"/>
    <w:rsid w:val="003B2B91"/>
    <w:rsid w:val="004115F4"/>
    <w:rsid w:val="004414D4"/>
    <w:rsid w:val="004B7F83"/>
    <w:rsid w:val="004D63D6"/>
    <w:rsid w:val="004E65BC"/>
    <w:rsid w:val="005028E4"/>
    <w:rsid w:val="005219A8"/>
    <w:rsid w:val="00545C67"/>
    <w:rsid w:val="00551814"/>
    <w:rsid w:val="005635B7"/>
    <w:rsid w:val="005746F9"/>
    <w:rsid w:val="005B10DD"/>
    <w:rsid w:val="005B1E61"/>
    <w:rsid w:val="005F2285"/>
    <w:rsid w:val="00607774"/>
    <w:rsid w:val="00611E35"/>
    <w:rsid w:val="00612A21"/>
    <w:rsid w:val="00623CAB"/>
    <w:rsid w:val="0063753B"/>
    <w:rsid w:val="00651289"/>
    <w:rsid w:val="006670EF"/>
    <w:rsid w:val="0067074B"/>
    <w:rsid w:val="006825D4"/>
    <w:rsid w:val="006C3986"/>
    <w:rsid w:val="00733C8A"/>
    <w:rsid w:val="00747D35"/>
    <w:rsid w:val="00750C91"/>
    <w:rsid w:val="007721DA"/>
    <w:rsid w:val="007835CD"/>
    <w:rsid w:val="00793C47"/>
    <w:rsid w:val="007A12F1"/>
    <w:rsid w:val="007B4DB9"/>
    <w:rsid w:val="007E7AD6"/>
    <w:rsid w:val="007F2AE5"/>
    <w:rsid w:val="00862475"/>
    <w:rsid w:val="0087411D"/>
    <w:rsid w:val="008C2042"/>
    <w:rsid w:val="008C765F"/>
    <w:rsid w:val="00905FE7"/>
    <w:rsid w:val="00956B89"/>
    <w:rsid w:val="009B1A47"/>
    <w:rsid w:val="00A178C8"/>
    <w:rsid w:val="00A2012C"/>
    <w:rsid w:val="00A201C4"/>
    <w:rsid w:val="00A240F5"/>
    <w:rsid w:val="00A279BE"/>
    <w:rsid w:val="00A40EC0"/>
    <w:rsid w:val="00A5409C"/>
    <w:rsid w:val="00A76FCF"/>
    <w:rsid w:val="00AD0B72"/>
    <w:rsid w:val="00AD105E"/>
    <w:rsid w:val="00AE249C"/>
    <w:rsid w:val="00B07D1B"/>
    <w:rsid w:val="00B12A32"/>
    <w:rsid w:val="00B25CA5"/>
    <w:rsid w:val="00B378EE"/>
    <w:rsid w:val="00B436BC"/>
    <w:rsid w:val="00B501CC"/>
    <w:rsid w:val="00B81DE2"/>
    <w:rsid w:val="00B97D2A"/>
    <w:rsid w:val="00BA09FE"/>
    <w:rsid w:val="00C17E37"/>
    <w:rsid w:val="00C24EAC"/>
    <w:rsid w:val="00C35499"/>
    <w:rsid w:val="00C40AD6"/>
    <w:rsid w:val="00C63A0A"/>
    <w:rsid w:val="00C83566"/>
    <w:rsid w:val="00CB01CA"/>
    <w:rsid w:val="00CB6FAB"/>
    <w:rsid w:val="00CC1D9A"/>
    <w:rsid w:val="00CC46D9"/>
    <w:rsid w:val="00CC65D4"/>
    <w:rsid w:val="00CC7663"/>
    <w:rsid w:val="00CD5DD0"/>
    <w:rsid w:val="00D438A9"/>
    <w:rsid w:val="00D635BA"/>
    <w:rsid w:val="00E2059E"/>
    <w:rsid w:val="00E352CD"/>
    <w:rsid w:val="00E63600"/>
    <w:rsid w:val="00E92F4E"/>
    <w:rsid w:val="00EB4914"/>
    <w:rsid w:val="00EF022F"/>
    <w:rsid w:val="00F13128"/>
    <w:rsid w:val="00F14FA1"/>
    <w:rsid w:val="00F232F1"/>
    <w:rsid w:val="00F26141"/>
    <w:rsid w:val="00F278CE"/>
    <w:rsid w:val="00F5721B"/>
    <w:rsid w:val="00F70A12"/>
    <w:rsid w:val="00FA5F9E"/>
    <w:rsid w:val="00FC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2F83A"/>
  <w15:docId w15:val="{AD17808C-49A5-4BB9-90F0-28CF2525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</dc:creator>
  <cp:lastModifiedBy>Stevan Vukcevic</cp:lastModifiedBy>
  <cp:revision>5</cp:revision>
  <cp:lastPrinted>2018-12-31T10:29:00Z</cp:lastPrinted>
  <dcterms:created xsi:type="dcterms:W3CDTF">2022-12-02T09:13:00Z</dcterms:created>
  <dcterms:modified xsi:type="dcterms:W3CDTF">2023-01-24T10:25:00Z</dcterms:modified>
</cp:coreProperties>
</file>